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AE91C3" w14:textId="77777777" w:rsidR="0011741A" w:rsidRDefault="0011741A" w:rsidP="0011741A">
      <w:r>
        <w:t>4in1: BT + USB + microSD + radio</w:t>
      </w:r>
    </w:p>
    <w:p w14:paraId="5C1AE478" w14:textId="77777777" w:rsidR="0011741A" w:rsidRDefault="0011741A" w:rsidP="0011741A">
      <w:r>
        <w:t xml:space="preserve">conexiune fără fir prin BT </w:t>
      </w:r>
    </w:p>
    <w:p w14:paraId="0EBBA889" w14:textId="77777777" w:rsidR="0011741A" w:rsidRDefault="0011741A" w:rsidP="0011741A">
      <w:r>
        <w:t xml:space="preserve">ascultarea muzicii de pe echipament mobil, calculator </w:t>
      </w:r>
    </w:p>
    <w:p w14:paraId="503D5A8C" w14:textId="77777777" w:rsidR="0011741A" w:rsidRDefault="0011741A" w:rsidP="0011741A">
      <w:r>
        <w:t>controlează playerul telefonului mobil</w:t>
      </w:r>
    </w:p>
    <w:p w14:paraId="5CC79156" w14:textId="77777777" w:rsidR="0011741A" w:rsidRDefault="0011741A" w:rsidP="0011741A">
      <w:r>
        <w:t>redare MP3/WAV/WMA de pe surse USB/microSD</w:t>
      </w:r>
    </w:p>
    <w:p w14:paraId="6F1F8055" w14:textId="77777777" w:rsidR="0011741A" w:rsidRDefault="0011741A" w:rsidP="0011741A">
      <w:r>
        <w:t>radio portabil 4 benzi, AM-FM-SW1-SW2</w:t>
      </w:r>
    </w:p>
    <w:p w14:paraId="268B32E5" w14:textId="77777777" w:rsidR="0011741A" w:rsidRDefault="0011741A" w:rsidP="0011741A">
      <w:r>
        <w:t xml:space="preserve">soclu pentru căști: </w:t>
      </w:r>
      <w:r>
        <w:rPr>
          <w:rFonts w:ascii="Cambria Math" w:hAnsi="Cambria Math" w:cs="Cambria Math"/>
        </w:rPr>
        <w:t>∅</w:t>
      </w:r>
      <w:r>
        <w:t>3.5 mm</w:t>
      </w:r>
    </w:p>
    <w:p w14:paraId="452C31F7" w14:textId="77777777" w:rsidR="0011741A" w:rsidRDefault="0011741A" w:rsidP="0011741A">
      <w:r>
        <w:t>autonomie lungă; până la 18 ore cu o încărcare</w:t>
      </w:r>
    </w:p>
    <w:p w14:paraId="4B85A21A" w14:textId="77777777" w:rsidR="0011741A" w:rsidRDefault="0011741A" w:rsidP="0011741A">
      <w:r>
        <w:t>timp aprox. încărcare / funcționare: ~8 /~18 ore</w:t>
      </w:r>
    </w:p>
    <w:p w14:paraId="60A8A353" w14:textId="77777777" w:rsidR="0011741A" w:rsidRDefault="0011741A" w:rsidP="0011741A">
      <w:r>
        <w:t>3 tipuri de alimentare: de pe rețea, acumulator și baterii</w:t>
      </w:r>
    </w:p>
    <w:p w14:paraId="37634C3E" w14:textId="408E85DD" w:rsidR="00481B83" w:rsidRPr="00C34403" w:rsidRDefault="0011741A" w:rsidP="0011741A">
      <w:r>
        <w:t>cablu de încărcare inclus, acumulator încorporat, 2x baterii D/LR20 (1,5V) (nu sunt 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2023-01-20T08:07:00Z</dcterms:modified>
</cp:coreProperties>
</file>